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6FBF" w14:textId="3DBF89A5" w:rsidR="00E0122F" w:rsidRDefault="00E0122F" w:rsidP="00E0122F">
      <w:pPr>
        <w:pStyle w:val="Titre1"/>
        <w:spacing w:before="0" w:after="0" w:line="240" w:lineRule="auto"/>
        <w:rPr>
          <w:rFonts w:ascii="Abadi MT Pro" w:hAnsi="Abadi MT Pro"/>
          <w:b w:val="0"/>
          <w:bCs/>
          <w:color w:val="082A75" w:themeColor="text2"/>
          <w:sz w:val="36"/>
          <w:szCs w:val="36"/>
        </w:rPr>
      </w:pPr>
      <w:r>
        <w:rPr>
          <w:rFonts w:ascii="Abadi MT Pro" w:hAnsi="Abadi MT Pro"/>
          <w:b w:val="0"/>
          <w:bCs/>
          <w:color w:val="082A75" w:themeColor="text2"/>
          <w:sz w:val="36"/>
          <w:szCs w:val="36"/>
        </w:rPr>
        <w:t>Identité du porteur de la candidature</w:t>
      </w:r>
    </w:p>
    <w:p w14:paraId="78105C13" w14:textId="77777777" w:rsidR="00E0122F" w:rsidRDefault="00E0122F" w:rsidP="00E0122F">
      <w:pPr>
        <w:pStyle w:val="Titre1"/>
        <w:spacing w:before="0" w:after="0" w:line="240" w:lineRule="auto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2C9DE0A2" w14:textId="77777777" w:rsidR="00870322" w:rsidRDefault="00870322" w:rsidP="00E0122F">
      <w:pPr>
        <w:ind w:right="206"/>
        <w:jc w:val="both"/>
        <w:rPr>
          <w:rFonts w:asciiTheme="majorHAnsi" w:hAnsiTheme="majorHAnsi" w:cstheme="majorHAnsi"/>
          <w:iCs/>
          <w:sz w:val="22"/>
        </w:rPr>
      </w:pPr>
    </w:p>
    <w:p w14:paraId="16913D39" w14:textId="6CE51D31" w:rsidR="00E0122F" w:rsidRPr="00E0122F" w:rsidRDefault="00E0122F" w:rsidP="00E0122F">
      <w:pPr>
        <w:ind w:right="206"/>
        <w:jc w:val="both"/>
        <w:rPr>
          <w:rFonts w:asciiTheme="majorHAnsi" w:hAnsiTheme="majorHAnsi" w:cstheme="majorHAnsi"/>
          <w:iCs/>
          <w:sz w:val="22"/>
        </w:rPr>
      </w:pPr>
      <w:r w:rsidRPr="00E0122F">
        <w:rPr>
          <w:rFonts w:asciiTheme="majorHAnsi" w:hAnsiTheme="majorHAnsi" w:cstheme="majorHAnsi"/>
          <w:iCs/>
          <w:sz w:val="22"/>
        </w:rPr>
        <w:t>Sont éligibles à l’appel à projet tiers-lieux : les collectivités locales et leurs groupements, les établissements publics, les associations et les acteurs de l’économie sociale et solidaire (SCOP, SCIC…), les sociétés commerciales agréées « Entreprise Solidaire d’Utilité Sociale » (ESUS)</w:t>
      </w:r>
    </w:p>
    <w:p w14:paraId="0EB52061" w14:textId="77777777" w:rsidR="00E0122F" w:rsidRPr="00E0122F" w:rsidRDefault="00E0122F" w:rsidP="00E0122F">
      <w:pPr>
        <w:ind w:right="206"/>
        <w:rPr>
          <w:rFonts w:asciiTheme="majorHAnsi" w:hAnsiTheme="majorHAnsi" w:cstheme="majorHAnsi"/>
          <w:iCs/>
          <w:sz w:val="22"/>
        </w:rPr>
      </w:pPr>
    </w:p>
    <w:p w14:paraId="55A7D78B" w14:textId="77777777" w:rsidR="00E0122F" w:rsidRPr="00E0122F" w:rsidRDefault="00E0122F" w:rsidP="00E0122F">
      <w:pPr>
        <w:ind w:right="206"/>
        <w:rPr>
          <w:rFonts w:asciiTheme="majorHAnsi" w:eastAsia="Tahoma" w:hAnsiTheme="majorHAnsi" w:cstheme="majorHAnsi"/>
          <w:sz w:val="22"/>
        </w:rPr>
      </w:pPr>
      <w:r w:rsidRPr="00E0122F">
        <w:rPr>
          <w:rFonts w:asciiTheme="majorHAnsi" w:hAnsiTheme="majorHAnsi" w:cstheme="majorHAnsi"/>
          <w:iCs/>
          <w:sz w:val="22"/>
        </w:rPr>
        <w:t>Porteur du projet et r</w:t>
      </w:r>
      <w:r w:rsidRPr="00E0122F">
        <w:rPr>
          <w:rFonts w:asciiTheme="majorHAnsi" w:eastAsia="Tahoma" w:hAnsiTheme="majorHAnsi" w:cstheme="majorHAnsi"/>
          <w:iCs/>
          <w:sz w:val="22"/>
        </w:rPr>
        <w:t>aison sociale (le cas échéant) : _____________________________________________________________</w:t>
      </w:r>
      <w:r w:rsidRPr="00E0122F">
        <w:rPr>
          <w:rFonts w:asciiTheme="majorHAnsi" w:hAnsiTheme="majorHAnsi" w:cstheme="majorHAnsi"/>
          <w:iCs/>
          <w:sz w:val="22"/>
        </w:rPr>
        <w:t xml:space="preserve">: </w:t>
      </w:r>
      <w:r w:rsidRPr="00E0122F">
        <w:rPr>
          <w:rFonts w:asciiTheme="majorHAnsi" w:eastAsia="Tahoma" w:hAnsiTheme="majorHAnsi" w:cstheme="majorHAnsi"/>
          <w:sz w:val="22"/>
        </w:rPr>
        <w:t>___________________________________________________</w:t>
      </w:r>
    </w:p>
    <w:p w14:paraId="2304D314" w14:textId="77777777" w:rsidR="00E0122F" w:rsidRPr="00E0122F" w:rsidRDefault="00E0122F" w:rsidP="00E0122F">
      <w:pPr>
        <w:ind w:right="57"/>
        <w:jc w:val="both"/>
        <w:rPr>
          <w:rFonts w:asciiTheme="majorHAnsi" w:hAnsiTheme="majorHAnsi" w:cstheme="majorHAnsi"/>
          <w:sz w:val="22"/>
        </w:rPr>
      </w:pPr>
    </w:p>
    <w:p w14:paraId="0B22691B" w14:textId="77777777" w:rsidR="00E0122F" w:rsidRPr="00E0122F" w:rsidRDefault="00E0122F" w:rsidP="00E0122F">
      <w:pPr>
        <w:ind w:right="57"/>
        <w:jc w:val="both"/>
        <w:rPr>
          <w:rFonts w:asciiTheme="majorHAnsi" w:hAnsiTheme="majorHAnsi" w:cstheme="majorHAnsi"/>
          <w:sz w:val="22"/>
        </w:rPr>
      </w:pPr>
      <w:r w:rsidRPr="00E0122F">
        <w:rPr>
          <w:rFonts w:asciiTheme="majorHAnsi" w:hAnsiTheme="majorHAnsi" w:cstheme="majorHAnsi"/>
          <w:sz w:val="22"/>
        </w:rPr>
        <w:t xml:space="preserve">L’organisation est-elle :   </w:t>
      </w:r>
      <w:r w:rsidRPr="00E0122F">
        <w:rPr>
          <w:rFonts w:asciiTheme="majorHAnsi" w:hAnsiTheme="majorHAnsi" w:cstheme="majorHAnsi"/>
          <w:sz w:val="2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4"/>
      <w:r w:rsidRPr="00E0122F">
        <w:rPr>
          <w:rFonts w:asciiTheme="majorHAnsi" w:hAnsiTheme="majorHAnsi" w:cstheme="majorHAnsi"/>
          <w:sz w:val="22"/>
        </w:rPr>
        <w:instrText xml:space="preserve"> FORMCHECKBOX </w:instrText>
      </w:r>
      <w:r w:rsidR="00E664AE">
        <w:rPr>
          <w:rFonts w:asciiTheme="majorHAnsi" w:hAnsiTheme="majorHAnsi" w:cstheme="majorHAnsi"/>
          <w:sz w:val="22"/>
        </w:rPr>
      </w:r>
      <w:r w:rsidR="00E664AE">
        <w:rPr>
          <w:rFonts w:asciiTheme="majorHAnsi" w:hAnsiTheme="majorHAnsi" w:cstheme="majorHAnsi"/>
          <w:sz w:val="22"/>
        </w:rPr>
        <w:fldChar w:fldCharType="separate"/>
      </w:r>
      <w:r w:rsidRPr="00E0122F">
        <w:rPr>
          <w:rFonts w:asciiTheme="majorHAnsi" w:hAnsiTheme="majorHAnsi" w:cstheme="majorHAnsi"/>
          <w:sz w:val="22"/>
        </w:rPr>
        <w:fldChar w:fldCharType="end"/>
      </w:r>
      <w:bookmarkEnd w:id="0"/>
      <w:r w:rsidRPr="00E0122F">
        <w:rPr>
          <w:rFonts w:asciiTheme="majorHAnsi" w:hAnsiTheme="majorHAnsi" w:cstheme="majorHAnsi"/>
          <w:sz w:val="22"/>
        </w:rPr>
        <w:t xml:space="preserve"> une personne morale de droit public   </w:t>
      </w:r>
      <w:r w:rsidRPr="00E0122F">
        <w:rPr>
          <w:rFonts w:asciiTheme="majorHAnsi" w:hAnsiTheme="majorHAnsi" w:cstheme="majorHAnsi"/>
          <w:sz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5"/>
      <w:r w:rsidRPr="00E0122F">
        <w:rPr>
          <w:rFonts w:asciiTheme="majorHAnsi" w:hAnsiTheme="majorHAnsi" w:cstheme="majorHAnsi"/>
          <w:sz w:val="22"/>
        </w:rPr>
        <w:instrText xml:space="preserve"> FORMCHECKBOX </w:instrText>
      </w:r>
      <w:r w:rsidR="00E664AE">
        <w:rPr>
          <w:rFonts w:asciiTheme="majorHAnsi" w:hAnsiTheme="majorHAnsi" w:cstheme="majorHAnsi"/>
          <w:sz w:val="22"/>
        </w:rPr>
      </w:r>
      <w:r w:rsidR="00E664AE">
        <w:rPr>
          <w:rFonts w:asciiTheme="majorHAnsi" w:hAnsiTheme="majorHAnsi" w:cstheme="majorHAnsi"/>
          <w:sz w:val="22"/>
        </w:rPr>
        <w:fldChar w:fldCharType="separate"/>
      </w:r>
      <w:r w:rsidRPr="00E0122F">
        <w:rPr>
          <w:rFonts w:asciiTheme="majorHAnsi" w:hAnsiTheme="majorHAnsi" w:cstheme="majorHAnsi"/>
          <w:sz w:val="22"/>
        </w:rPr>
        <w:fldChar w:fldCharType="end"/>
      </w:r>
      <w:bookmarkEnd w:id="1"/>
      <w:r w:rsidRPr="00E0122F">
        <w:rPr>
          <w:rFonts w:asciiTheme="majorHAnsi" w:hAnsiTheme="majorHAnsi" w:cstheme="majorHAnsi"/>
          <w:sz w:val="22"/>
        </w:rPr>
        <w:t xml:space="preserve"> une personne de droit privé </w:t>
      </w:r>
    </w:p>
    <w:p w14:paraId="4226E52F" w14:textId="77777777" w:rsidR="00E0122F" w:rsidRPr="00E0122F" w:rsidRDefault="00E0122F" w:rsidP="00E0122F">
      <w:pPr>
        <w:ind w:right="57"/>
        <w:jc w:val="both"/>
        <w:rPr>
          <w:rFonts w:asciiTheme="majorHAnsi" w:eastAsia="Tahoma" w:hAnsiTheme="majorHAnsi" w:cstheme="majorHAnsi"/>
          <w:sz w:val="22"/>
        </w:rPr>
      </w:pPr>
    </w:p>
    <w:p w14:paraId="693314A3" w14:textId="77777777" w:rsidR="00E0122F" w:rsidRPr="00E0122F" w:rsidRDefault="00E0122F" w:rsidP="00E0122F">
      <w:pPr>
        <w:ind w:right="57"/>
        <w:jc w:val="both"/>
        <w:rPr>
          <w:rFonts w:asciiTheme="majorHAnsi" w:eastAsia="Tahoma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>Représentant légal avec nom, prénom, coordonnées, et fonction :</w:t>
      </w:r>
      <w:r w:rsidRPr="00E0122F">
        <w:rPr>
          <w:rFonts w:asciiTheme="majorHAnsi" w:eastAsia="Tahoma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br/>
        <w:t>___________________________________________________________________________</w:t>
      </w:r>
    </w:p>
    <w:p w14:paraId="67ABA5E0" w14:textId="77777777" w:rsidR="00E0122F" w:rsidRPr="00E0122F" w:rsidRDefault="00E0122F" w:rsidP="00E0122F">
      <w:pPr>
        <w:ind w:right="57"/>
        <w:rPr>
          <w:rFonts w:asciiTheme="majorHAnsi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iCs/>
          <w:sz w:val="22"/>
        </w:rPr>
        <w:t xml:space="preserve">Contact (Personne en charge du suivi de l’opération </w:t>
      </w:r>
      <w:r w:rsidRPr="00E0122F">
        <w:rPr>
          <w:rFonts w:asciiTheme="majorHAnsi" w:eastAsia="Tahoma" w:hAnsiTheme="majorHAnsi" w:cstheme="majorHAnsi"/>
          <w:sz w:val="22"/>
        </w:rPr>
        <w:t>et fonction</w:t>
      </w:r>
      <w:r w:rsidRPr="00E0122F">
        <w:rPr>
          <w:rFonts w:asciiTheme="majorHAnsi" w:eastAsia="Tahoma" w:hAnsiTheme="majorHAnsi" w:cstheme="majorHAnsi"/>
          <w:iCs/>
          <w:sz w:val="22"/>
        </w:rPr>
        <w:t>) :</w:t>
      </w:r>
      <w:r w:rsidRPr="00E0122F">
        <w:rPr>
          <w:rFonts w:asciiTheme="majorHAnsi" w:eastAsia="Tahoma" w:hAnsiTheme="majorHAnsi" w:cstheme="majorHAnsi"/>
          <w:sz w:val="22"/>
        </w:rPr>
        <w:t xml:space="preserve"> ________________________________________</w:t>
      </w:r>
    </w:p>
    <w:p w14:paraId="3F077B76" w14:textId="77777777" w:rsidR="00E0122F" w:rsidRPr="00E0122F" w:rsidRDefault="00E0122F" w:rsidP="00E0122F">
      <w:pPr>
        <w:ind w:right="204"/>
        <w:jc w:val="both"/>
        <w:rPr>
          <w:rFonts w:asciiTheme="majorHAnsi" w:eastAsia="Tahoma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>Téléphone : |__|__|__|__|__|__|__|__|__|__| ; |__|__|__|__|__|__|__|__|__|__|</w:t>
      </w:r>
    </w:p>
    <w:p w14:paraId="1D1825BA" w14:textId="77777777" w:rsidR="00E0122F" w:rsidRPr="00E0122F" w:rsidRDefault="00E0122F" w:rsidP="00E0122F">
      <w:pPr>
        <w:ind w:right="204"/>
        <w:jc w:val="both"/>
        <w:rPr>
          <w:rFonts w:asciiTheme="majorHAnsi" w:eastAsia="Tahoma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ab/>
        <w:t xml:space="preserve">                                  Fixe</w:t>
      </w:r>
      <w:r w:rsidRPr="00E0122F">
        <w:rPr>
          <w:rFonts w:asciiTheme="majorHAnsi" w:eastAsia="Tahoma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tab/>
        <w:t xml:space="preserve">             Mobile</w:t>
      </w:r>
    </w:p>
    <w:p w14:paraId="426C0B77" w14:textId="77777777" w:rsidR="00E0122F" w:rsidRPr="00E0122F" w:rsidRDefault="00E0122F" w:rsidP="00E0122F">
      <w:pPr>
        <w:ind w:right="204"/>
        <w:jc w:val="both"/>
        <w:rPr>
          <w:rFonts w:asciiTheme="majorHAnsi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>Adresse électronique : __________________________________________________</w:t>
      </w:r>
    </w:p>
    <w:p w14:paraId="4600A53A" w14:textId="77777777" w:rsidR="00E0122F" w:rsidRPr="00E0122F" w:rsidRDefault="00E0122F" w:rsidP="00E0122F">
      <w:pPr>
        <w:ind w:right="57"/>
        <w:rPr>
          <w:rFonts w:asciiTheme="majorHAnsi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>N° SIRET (ou SIREN le cas échéant) :</w:t>
      </w:r>
      <w:r w:rsidRPr="00E0122F">
        <w:rPr>
          <w:rFonts w:asciiTheme="majorHAnsi" w:eastAsia="Lucida Sans Unicode" w:hAnsiTheme="majorHAnsi" w:cstheme="majorHAnsi"/>
          <w:sz w:val="22"/>
        </w:rPr>
        <w:t xml:space="preserve"> </w:t>
      </w:r>
      <w:r w:rsidRPr="00E0122F">
        <w:rPr>
          <w:rFonts w:asciiTheme="majorHAnsi" w:eastAsia="Tahoma" w:hAnsiTheme="majorHAnsi" w:cstheme="majorHAnsi"/>
          <w:sz w:val="22"/>
        </w:rPr>
        <w:t xml:space="preserve">|__|__|__|__|__|__|__|__|__|__|__|__|__|__| </w:t>
      </w:r>
      <w:r w:rsidRPr="00E0122F">
        <w:rPr>
          <w:rFonts w:asciiTheme="majorHAnsi" w:eastAsia="Lucida Sans Unicode" w:hAnsiTheme="majorHAnsi" w:cstheme="majorHAnsi"/>
          <w:sz w:val="22"/>
        </w:rPr>
        <w:t xml:space="preserve"> </w:t>
      </w:r>
    </w:p>
    <w:p w14:paraId="21CF8979" w14:textId="77777777" w:rsidR="00E0122F" w:rsidRPr="00E0122F" w:rsidRDefault="00E0122F" w:rsidP="00E0122F">
      <w:pPr>
        <w:rPr>
          <w:rFonts w:asciiTheme="majorHAnsi" w:eastAsia="Tahoma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>N°RNA si le porteur de projet est une association : |__|__|__|__|__|__|__|__|__|__|__|__|__|__|</w:t>
      </w:r>
    </w:p>
    <w:p w14:paraId="31D9B3E9" w14:textId="77777777" w:rsidR="00E0122F" w:rsidRPr="00E0122F" w:rsidRDefault="00E0122F" w:rsidP="00E0122F">
      <w:pPr>
        <w:ind w:right="57"/>
        <w:jc w:val="both"/>
        <w:rPr>
          <w:rFonts w:asciiTheme="majorHAnsi" w:hAnsiTheme="majorHAnsi" w:cstheme="majorHAnsi"/>
          <w:sz w:val="22"/>
        </w:rPr>
      </w:pPr>
      <w:r w:rsidRPr="00E0122F">
        <w:rPr>
          <w:rFonts w:asciiTheme="majorHAnsi" w:hAnsiTheme="majorHAnsi" w:cstheme="majorHAnsi"/>
          <w:sz w:val="22"/>
        </w:rPr>
        <w:t>Code NAF :  _______________________</w:t>
      </w:r>
    </w:p>
    <w:p w14:paraId="07D7BA07" w14:textId="77777777" w:rsidR="00E0122F" w:rsidRPr="00E0122F" w:rsidRDefault="00E0122F" w:rsidP="00E0122F">
      <w:pPr>
        <w:ind w:right="57"/>
        <w:jc w:val="both"/>
        <w:rPr>
          <w:rFonts w:asciiTheme="majorHAnsi" w:hAnsiTheme="majorHAnsi" w:cstheme="majorHAnsi"/>
          <w:sz w:val="22"/>
        </w:rPr>
      </w:pPr>
      <w:r w:rsidRPr="00E0122F">
        <w:rPr>
          <w:rFonts w:asciiTheme="majorHAnsi" w:hAnsiTheme="majorHAnsi" w:cstheme="majorHAnsi"/>
          <w:sz w:val="22"/>
        </w:rPr>
        <w:t xml:space="preserve">Effectif salarié : </w:t>
      </w:r>
    </w:p>
    <w:p w14:paraId="7A0863D9" w14:textId="77777777" w:rsidR="00E0122F" w:rsidRPr="00E0122F" w:rsidRDefault="00E0122F" w:rsidP="00E0122F">
      <w:pPr>
        <w:ind w:right="57"/>
        <w:jc w:val="both"/>
        <w:rPr>
          <w:rFonts w:asciiTheme="majorHAnsi" w:hAnsiTheme="majorHAnsi" w:cstheme="majorHAnsi"/>
          <w:sz w:val="22"/>
        </w:rPr>
      </w:pPr>
      <w:r w:rsidRPr="00E0122F">
        <w:rPr>
          <w:rFonts w:asciiTheme="majorHAnsi" w:hAnsiTheme="majorHAnsi" w:cstheme="majorHAnsi"/>
          <w:sz w:val="22"/>
        </w:rPr>
        <w:t xml:space="preserve">Régime TVA : </w:t>
      </w:r>
      <w:r w:rsidRPr="00E0122F">
        <w:rPr>
          <w:rFonts w:asciiTheme="majorHAnsi" w:hAnsiTheme="majorHAnsi" w:cstheme="majorHAnsi"/>
          <w:sz w:val="22"/>
        </w:rPr>
        <w:tab/>
        <w:t xml:space="preserve"> Assujetti   </w:t>
      </w:r>
      <w:r w:rsidRPr="00E0122F">
        <w:rPr>
          <w:rFonts w:asciiTheme="majorHAnsi" w:eastAsia="Tahoma" w:hAnsiTheme="majorHAnsi" w:cstheme="majorHAnsi"/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E0122F">
        <w:rPr>
          <w:rFonts w:asciiTheme="majorHAnsi" w:eastAsia="Tahoma" w:hAnsiTheme="majorHAnsi" w:cstheme="majorHAnsi"/>
          <w:sz w:val="22"/>
        </w:rPr>
        <w:instrText xml:space="preserve"> FORMCHECKBOX </w:instrText>
      </w:r>
      <w:r w:rsidR="00E664AE">
        <w:rPr>
          <w:rFonts w:asciiTheme="majorHAnsi" w:eastAsia="Tahoma" w:hAnsiTheme="majorHAnsi" w:cstheme="majorHAnsi"/>
          <w:sz w:val="22"/>
        </w:rPr>
      </w:r>
      <w:r w:rsidR="00E664AE">
        <w:rPr>
          <w:rFonts w:asciiTheme="majorHAnsi" w:eastAsia="Tahoma" w:hAnsiTheme="majorHAnsi" w:cstheme="majorHAnsi"/>
          <w:sz w:val="22"/>
        </w:rPr>
        <w:fldChar w:fldCharType="separate"/>
      </w:r>
      <w:r w:rsidRPr="00E0122F">
        <w:rPr>
          <w:rFonts w:asciiTheme="majorHAnsi" w:eastAsia="Tahoma" w:hAnsiTheme="majorHAnsi" w:cstheme="majorHAnsi"/>
          <w:sz w:val="22"/>
        </w:rPr>
        <w:fldChar w:fldCharType="end"/>
      </w:r>
      <w:r w:rsidRPr="00E0122F">
        <w:rPr>
          <w:rFonts w:asciiTheme="majorHAnsi" w:hAnsiTheme="majorHAnsi" w:cstheme="majorHAnsi"/>
          <w:sz w:val="22"/>
        </w:rPr>
        <w:tab/>
        <w:t xml:space="preserve"> </w:t>
      </w:r>
      <w:r w:rsidRPr="00E0122F">
        <w:rPr>
          <w:rFonts w:asciiTheme="majorHAnsi" w:eastAsia="Tahoma" w:hAnsiTheme="majorHAnsi" w:cstheme="majorHAnsi"/>
          <w:sz w:val="22"/>
        </w:rPr>
        <w:t>Non assujetti</w:t>
      </w:r>
      <w:r w:rsidRPr="00E0122F">
        <w:rPr>
          <w:rFonts w:asciiTheme="majorHAnsi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E0122F">
        <w:rPr>
          <w:rFonts w:asciiTheme="majorHAnsi" w:eastAsia="Tahoma" w:hAnsiTheme="majorHAnsi" w:cstheme="majorHAnsi"/>
          <w:sz w:val="22"/>
        </w:rPr>
        <w:instrText xml:space="preserve"> FORMCHECKBOX </w:instrText>
      </w:r>
      <w:r w:rsidR="00E664AE">
        <w:rPr>
          <w:rFonts w:asciiTheme="majorHAnsi" w:eastAsia="Tahoma" w:hAnsiTheme="majorHAnsi" w:cstheme="majorHAnsi"/>
          <w:sz w:val="22"/>
        </w:rPr>
      </w:r>
      <w:r w:rsidR="00E664AE">
        <w:rPr>
          <w:rFonts w:asciiTheme="majorHAnsi" w:eastAsia="Tahoma" w:hAnsiTheme="majorHAnsi" w:cstheme="majorHAnsi"/>
          <w:sz w:val="22"/>
        </w:rPr>
        <w:fldChar w:fldCharType="separate"/>
      </w:r>
      <w:r w:rsidRPr="00E0122F">
        <w:rPr>
          <w:rFonts w:asciiTheme="majorHAnsi" w:eastAsia="Tahoma" w:hAnsiTheme="majorHAnsi" w:cstheme="majorHAnsi"/>
          <w:sz w:val="22"/>
        </w:rPr>
        <w:fldChar w:fldCharType="end"/>
      </w:r>
      <w:r w:rsidRPr="00E0122F">
        <w:rPr>
          <w:rFonts w:asciiTheme="majorHAnsi" w:hAnsiTheme="majorHAnsi" w:cstheme="majorHAnsi"/>
          <w:sz w:val="22"/>
        </w:rPr>
        <w:tab/>
        <w:t xml:space="preserve"> </w:t>
      </w:r>
      <w:r w:rsidRPr="00E0122F">
        <w:rPr>
          <w:rFonts w:asciiTheme="majorHAnsi" w:eastAsia="Tahoma" w:hAnsiTheme="majorHAnsi" w:cstheme="majorHAnsi"/>
          <w:sz w:val="22"/>
        </w:rPr>
        <w:t>Partiellement assujetti au taux de ______ %</w:t>
      </w:r>
    </w:p>
    <w:p w14:paraId="2EEB7CB6" w14:textId="09866D94" w:rsidR="00E0122F" w:rsidRPr="00E0122F" w:rsidRDefault="00E0122F" w:rsidP="00E0122F">
      <w:pPr>
        <w:ind w:right="204"/>
        <w:jc w:val="both"/>
        <w:rPr>
          <w:rFonts w:asciiTheme="majorHAnsi" w:eastAsia="Tahoma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 xml:space="preserve">En cas de non-assujettissement, fournir une déclaration de </w:t>
      </w:r>
      <w:r w:rsidR="00797BF2" w:rsidRPr="00E0122F">
        <w:rPr>
          <w:rFonts w:asciiTheme="majorHAnsi" w:eastAsia="Tahoma" w:hAnsiTheme="majorHAnsi" w:cstheme="majorHAnsi"/>
          <w:sz w:val="22"/>
        </w:rPr>
        <w:t>non-récupération</w:t>
      </w:r>
      <w:r w:rsidRPr="00E0122F">
        <w:rPr>
          <w:rFonts w:asciiTheme="majorHAnsi" w:eastAsia="Tahoma" w:hAnsiTheme="majorHAnsi" w:cstheme="majorHAnsi"/>
          <w:sz w:val="22"/>
        </w:rPr>
        <w:t xml:space="preserve"> des Services Fiscaux </w:t>
      </w:r>
    </w:p>
    <w:p w14:paraId="1B1C15C8" w14:textId="77777777" w:rsidR="00E0122F" w:rsidRPr="00E0122F" w:rsidRDefault="00E0122F" w:rsidP="00E0122F">
      <w:pPr>
        <w:ind w:right="204"/>
        <w:jc w:val="both"/>
        <w:rPr>
          <w:rFonts w:asciiTheme="majorHAnsi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  <w:u w:val="single"/>
        </w:rPr>
        <w:t>Adresse</w:t>
      </w:r>
      <w:r w:rsidRPr="00E0122F">
        <w:rPr>
          <w:rFonts w:asciiTheme="majorHAnsi" w:eastAsia="Tahoma" w:hAnsiTheme="majorHAnsi" w:cstheme="majorHAnsi"/>
          <w:sz w:val="22"/>
        </w:rPr>
        <w:t xml:space="preserve"> :</w:t>
      </w:r>
    </w:p>
    <w:p w14:paraId="1F7C4DF5" w14:textId="77777777" w:rsidR="00E0122F" w:rsidRPr="00E0122F" w:rsidRDefault="00E0122F" w:rsidP="00E0122F">
      <w:pPr>
        <w:spacing w:before="120"/>
        <w:ind w:right="206"/>
        <w:rPr>
          <w:rFonts w:asciiTheme="majorHAnsi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>N° et Libellé de la voie : _____________________________________________________________</w:t>
      </w:r>
    </w:p>
    <w:p w14:paraId="7EC78199" w14:textId="77777777" w:rsidR="00E0122F" w:rsidRPr="00E0122F" w:rsidRDefault="00E0122F" w:rsidP="00E0122F">
      <w:pPr>
        <w:spacing w:before="120"/>
        <w:ind w:right="206"/>
        <w:rPr>
          <w:rFonts w:asciiTheme="majorHAnsi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>Complément d'adresse : __________________________________________________________</w:t>
      </w:r>
    </w:p>
    <w:p w14:paraId="46C3C35E" w14:textId="7647868A" w:rsidR="00E0122F" w:rsidRPr="00E0122F" w:rsidRDefault="00E0122F" w:rsidP="00E0122F">
      <w:pPr>
        <w:spacing w:before="120"/>
        <w:ind w:right="206"/>
        <w:jc w:val="both"/>
        <w:rPr>
          <w:rFonts w:asciiTheme="majorHAnsi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 xml:space="preserve">Code postal : |__|__|__|__|__|    </w:t>
      </w:r>
      <w:r w:rsidR="00797BF2" w:rsidRPr="00E0122F">
        <w:rPr>
          <w:rFonts w:asciiTheme="majorHAnsi" w:eastAsia="Tahoma" w:hAnsiTheme="majorHAnsi" w:cstheme="majorHAnsi"/>
          <w:sz w:val="22"/>
        </w:rPr>
        <w:t>Commune :</w:t>
      </w:r>
      <w:r w:rsidRPr="00E0122F">
        <w:rPr>
          <w:rFonts w:asciiTheme="majorHAnsi" w:eastAsia="Tahoma" w:hAnsiTheme="majorHAnsi" w:cstheme="majorHAnsi"/>
          <w:sz w:val="22"/>
        </w:rPr>
        <w:t xml:space="preserve"> ___________________________________________</w:t>
      </w:r>
    </w:p>
    <w:p w14:paraId="5F2ABF7E" w14:textId="77777777" w:rsidR="00E0122F" w:rsidRPr="00E0122F" w:rsidRDefault="00E0122F" w:rsidP="00E0122F">
      <w:pPr>
        <w:rPr>
          <w:rFonts w:asciiTheme="majorHAnsi" w:eastAsia="Tahoma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t>Nature : ____________________________________________________________________________</w:t>
      </w:r>
    </w:p>
    <w:p w14:paraId="06013685" w14:textId="77777777" w:rsidR="00E0122F" w:rsidRPr="00E0122F" w:rsidRDefault="00E0122F" w:rsidP="00E0122F">
      <w:pPr>
        <w:tabs>
          <w:tab w:val="left" w:pos="142"/>
        </w:tabs>
        <w:spacing w:before="240"/>
        <w:ind w:right="204"/>
        <w:jc w:val="both"/>
        <w:rPr>
          <w:rFonts w:asciiTheme="majorHAnsi" w:eastAsia="Tahoma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  <w:u w:val="single"/>
        </w:rPr>
        <w:t>Statut juridique</w:t>
      </w:r>
      <w:r w:rsidRPr="00E0122F">
        <w:rPr>
          <w:rFonts w:asciiTheme="majorHAnsi" w:eastAsia="Tahoma" w:hAnsiTheme="majorHAnsi" w:cstheme="majorHAnsi"/>
          <w:sz w:val="22"/>
        </w:rPr>
        <w:t xml:space="preserve"> :</w:t>
      </w:r>
      <w:r w:rsidRPr="00E0122F">
        <w:rPr>
          <w:rFonts w:asciiTheme="majorHAnsi" w:eastAsia="Tahoma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br/>
      </w:r>
      <w:r w:rsidRPr="00E0122F">
        <w:rPr>
          <w:rFonts w:asciiTheme="majorHAnsi" w:eastAsia="Tahoma" w:hAnsiTheme="majorHAnsi" w:cstheme="majorHAnsi"/>
          <w:sz w:val="22"/>
        </w:rPr>
        <w:br/>
      </w:r>
      <w:r w:rsidRPr="00E0122F">
        <w:rPr>
          <w:rFonts w:asciiTheme="majorHAnsi" w:eastAsia="Tahoma" w:hAnsiTheme="majorHAnsi" w:cstheme="majorHAnsi"/>
          <w:sz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6"/>
      <w:r w:rsidRPr="00E0122F">
        <w:rPr>
          <w:rFonts w:asciiTheme="majorHAnsi" w:eastAsia="Tahoma" w:hAnsiTheme="majorHAnsi" w:cstheme="majorHAnsi"/>
          <w:sz w:val="22"/>
        </w:rPr>
        <w:instrText xml:space="preserve"> FORMCHECKBOX </w:instrText>
      </w:r>
      <w:r w:rsidR="00E664AE">
        <w:rPr>
          <w:rFonts w:asciiTheme="majorHAnsi" w:eastAsia="Tahoma" w:hAnsiTheme="majorHAnsi" w:cstheme="majorHAnsi"/>
          <w:sz w:val="22"/>
        </w:rPr>
      </w:r>
      <w:r w:rsidR="00E664AE">
        <w:rPr>
          <w:rFonts w:asciiTheme="majorHAnsi" w:eastAsia="Tahoma" w:hAnsiTheme="majorHAnsi" w:cstheme="majorHAnsi"/>
          <w:sz w:val="22"/>
        </w:rPr>
        <w:fldChar w:fldCharType="separate"/>
      </w:r>
      <w:r w:rsidRPr="00E0122F">
        <w:rPr>
          <w:rFonts w:asciiTheme="majorHAnsi" w:eastAsia="Tahoma" w:hAnsiTheme="majorHAnsi" w:cstheme="majorHAnsi"/>
          <w:sz w:val="22"/>
        </w:rPr>
        <w:fldChar w:fldCharType="end"/>
      </w:r>
      <w:bookmarkEnd w:id="2"/>
      <w:r w:rsidRPr="00E0122F">
        <w:rPr>
          <w:rFonts w:asciiTheme="majorHAnsi" w:eastAsia="Tahoma" w:hAnsiTheme="majorHAnsi" w:cstheme="majorHAnsi"/>
          <w:sz w:val="22"/>
        </w:rPr>
        <w:t xml:space="preserve"> Collectivité territoriale </w:t>
      </w:r>
      <w:r w:rsidRPr="00E0122F">
        <w:rPr>
          <w:rFonts w:asciiTheme="majorHAnsi" w:eastAsia="Tahoma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7"/>
      <w:r w:rsidRPr="00E0122F">
        <w:rPr>
          <w:rFonts w:asciiTheme="majorHAnsi" w:eastAsia="Tahoma" w:hAnsiTheme="majorHAnsi" w:cstheme="majorHAnsi"/>
          <w:sz w:val="22"/>
        </w:rPr>
        <w:instrText xml:space="preserve"> FORMCHECKBOX </w:instrText>
      </w:r>
      <w:r w:rsidR="00E664AE">
        <w:rPr>
          <w:rFonts w:asciiTheme="majorHAnsi" w:eastAsia="Tahoma" w:hAnsiTheme="majorHAnsi" w:cstheme="majorHAnsi"/>
          <w:sz w:val="22"/>
        </w:rPr>
      </w:r>
      <w:r w:rsidR="00E664AE">
        <w:rPr>
          <w:rFonts w:asciiTheme="majorHAnsi" w:eastAsia="Tahoma" w:hAnsiTheme="majorHAnsi" w:cstheme="majorHAnsi"/>
          <w:sz w:val="22"/>
        </w:rPr>
        <w:fldChar w:fldCharType="separate"/>
      </w:r>
      <w:r w:rsidRPr="00E0122F">
        <w:rPr>
          <w:rFonts w:asciiTheme="majorHAnsi" w:eastAsia="Tahoma" w:hAnsiTheme="majorHAnsi" w:cstheme="majorHAnsi"/>
          <w:sz w:val="22"/>
        </w:rPr>
        <w:fldChar w:fldCharType="end"/>
      </w:r>
      <w:bookmarkEnd w:id="3"/>
      <w:r w:rsidRPr="00E0122F">
        <w:rPr>
          <w:rFonts w:asciiTheme="majorHAnsi" w:eastAsia="Tahoma" w:hAnsiTheme="majorHAnsi" w:cstheme="majorHAnsi"/>
          <w:sz w:val="22"/>
        </w:rPr>
        <w:t xml:space="preserve"> Etablissement public </w:t>
      </w:r>
      <w:r w:rsidRPr="00E0122F">
        <w:rPr>
          <w:rFonts w:asciiTheme="majorHAnsi" w:eastAsia="Tahoma" w:hAnsiTheme="majorHAnsi" w:cstheme="majorHAnsi"/>
          <w:sz w:val="22"/>
        </w:rPr>
        <w:tab/>
        <w:t xml:space="preserve"> </w:t>
      </w:r>
    </w:p>
    <w:p w14:paraId="77953573" w14:textId="77777777" w:rsidR="00E0122F" w:rsidRPr="00E0122F" w:rsidRDefault="00E0122F" w:rsidP="00E0122F">
      <w:pPr>
        <w:tabs>
          <w:tab w:val="left" w:pos="142"/>
        </w:tabs>
        <w:spacing w:before="240"/>
        <w:ind w:right="204"/>
        <w:jc w:val="both"/>
        <w:rPr>
          <w:rFonts w:asciiTheme="majorHAnsi" w:eastAsia="Tahoma" w:hAnsiTheme="majorHAnsi" w:cstheme="majorHAnsi"/>
          <w:sz w:val="22"/>
        </w:rPr>
      </w:pPr>
      <w:r w:rsidRPr="00E0122F">
        <w:rPr>
          <w:rFonts w:asciiTheme="majorHAnsi" w:eastAsia="Tahoma" w:hAnsiTheme="majorHAnsi" w:cstheme="majorHAnsi"/>
          <w:sz w:val="22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9"/>
      <w:r w:rsidRPr="00E0122F">
        <w:rPr>
          <w:rFonts w:asciiTheme="majorHAnsi" w:eastAsia="Tahoma" w:hAnsiTheme="majorHAnsi" w:cstheme="majorHAnsi"/>
          <w:sz w:val="22"/>
        </w:rPr>
        <w:instrText xml:space="preserve"> FORMCHECKBOX </w:instrText>
      </w:r>
      <w:r w:rsidR="00E664AE">
        <w:rPr>
          <w:rFonts w:asciiTheme="majorHAnsi" w:eastAsia="Tahoma" w:hAnsiTheme="majorHAnsi" w:cstheme="majorHAnsi"/>
          <w:sz w:val="22"/>
        </w:rPr>
      </w:r>
      <w:r w:rsidR="00E664AE">
        <w:rPr>
          <w:rFonts w:asciiTheme="majorHAnsi" w:eastAsia="Tahoma" w:hAnsiTheme="majorHAnsi" w:cstheme="majorHAnsi"/>
          <w:sz w:val="22"/>
        </w:rPr>
        <w:fldChar w:fldCharType="separate"/>
      </w:r>
      <w:r w:rsidRPr="00E0122F">
        <w:rPr>
          <w:rFonts w:asciiTheme="majorHAnsi" w:eastAsia="Tahoma" w:hAnsiTheme="majorHAnsi" w:cstheme="majorHAnsi"/>
          <w:sz w:val="22"/>
        </w:rPr>
        <w:fldChar w:fldCharType="end"/>
      </w:r>
      <w:bookmarkEnd w:id="4"/>
      <w:r w:rsidRPr="00E0122F">
        <w:rPr>
          <w:rFonts w:asciiTheme="majorHAnsi" w:eastAsia="Tahoma" w:hAnsiTheme="majorHAnsi" w:cstheme="majorHAnsi"/>
          <w:sz w:val="22"/>
        </w:rPr>
        <w:t xml:space="preserve"> Association</w:t>
      </w:r>
      <w:r w:rsidRPr="00E0122F">
        <w:rPr>
          <w:rFonts w:asciiTheme="majorHAnsi" w:eastAsia="Tahoma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tab/>
      </w:r>
      <w:r w:rsidRPr="00E0122F">
        <w:rPr>
          <w:rFonts w:asciiTheme="majorHAnsi" w:eastAsia="Tahoma" w:hAnsiTheme="majorHAnsi" w:cstheme="majorHAnsi"/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2"/>
      <w:r w:rsidRPr="00E0122F">
        <w:rPr>
          <w:rFonts w:asciiTheme="majorHAnsi" w:eastAsia="Tahoma" w:hAnsiTheme="majorHAnsi" w:cstheme="majorHAnsi"/>
          <w:sz w:val="22"/>
        </w:rPr>
        <w:instrText xml:space="preserve"> FORMCHECKBOX </w:instrText>
      </w:r>
      <w:r w:rsidR="00E664AE">
        <w:rPr>
          <w:rFonts w:asciiTheme="majorHAnsi" w:eastAsia="Tahoma" w:hAnsiTheme="majorHAnsi" w:cstheme="majorHAnsi"/>
          <w:sz w:val="22"/>
        </w:rPr>
      </w:r>
      <w:r w:rsidR="00E664AE">
        <w:rPr>
          <w:rFonts w:asciiTheme="majorHAnsi" w:eastAsia="Tahoma" w:hAnsiTheme="majorHAnsi" w:cstheme="majorHAnsi"/>
          <w:sz w:val="22"/>
        </w:rPr>
        <w:fldChar w:fldCharType="separate"/>
      </w:r>
      <w:r w:rsidRPr="00E0122F">
        <w:rPr>
          <w:rFonts w:asciiTheme="majorHAnsi" w:eastAsia="Tahoma" w:hAnsiTheme="majorHAnsi" w:cstheme="majorHAnsi"/>
          <w:sz w:val="22"/>
        </w:rPr>
        <w:fldChar w:fldCharType="end"/>
      </w:r>
      <w:bookmarkEnd w:id="5"/>
      <w:r w:rsidRPr="00E0122F">
        <w:rPr>
          <w:rFonts w:asciiTheme="majorHAnsi" w:eastAsia="Tahoma" w:hAnsiTheme="majorHAnsi" w:cstheme="majorHAnsi"/>
          <w:sz w:val="22"/>
        </w:rPr>
        <w:t xml:space="preserve"> Autre (précisez) : </w:t>
      </w:r>
    </w:p>
    <w:p w14:paraId="32307244" w14:textId="77777777" w:rsidR="00E0122F" w:rsidRPr="00E0122F" w:rsidRDefault="00E0122F" w:rsidP="00E0122F">
      <w:pPr>
        <w:rPr>
          <w:rFonts w:asciiTheme="majorHAnsi" w:hAnsiTheme="majorHAnsi" w:cstheme="majorHAnsi"/>
          <w:sz w:val="22"/>
        </w:rPr>
      </w:pPr>
    </w:p>
    <w:p w14:paraId="079C6D5A" w14:textId="77777777" w:rsidR="00E0122F" w:rsidRPr="00E0122F" w:rsidRDefault="00E0122F" w:rsidP="00E0122F">
      <w:pPr>
        <w:ind w:right="57"/>
        <w:jc w:val="both"/>
        <w:rPr>
          <w:rFonts w:asciiTheme="majorHAnsi" w:hAnsiTheme="majorHAnsi" w:cstheme="majorHAnsi"/>
          <w:sz w:val="22"/>
        </w:rPr>
      </w:pPr>
      <w:r w:rsidRPr="00E0122F">
        <w:rPr>
          <w:rFonts w:asciiTheme="majorHAnsi" w:hAnsiTheme="majorHAnsi" w:cstheme="majorHAnsi"/>
          <w:sz w:val="22"/>
        </w:rPr>
        <w:t xml:space="preserve">Pour les associations : </w:t>
      </w:r>
    </w:p>
    <w:p w14:paraId="171BD696" w14:textId="77777777" w:rsidR="00E0122F" w:rsidRPr="00E0122F" w:rsidRDefault="00E0122F" w:rsidP="00E0122F">
      <w:pPr>
        <w:pStyle w:val="Paragraphedeliste"/>
        <w:keepNext/>
        <w:widowControl w:val="0"/>
        <w:numPr>
          <w:ilvl w:val="0"/>
          <w:numId w:val="5"/>
        </w:numPr>
        <w:shd w:val="clear" w:color="auto" w:fill="FFFFFF"/>
        <w:suppressAutoHyphens/>
        <w:spacing w:line="240" w:lineRule="auto"/>
        <w:ind w:right="57"/>
        <w:jc w:val="both"/>
        <w:textAlignment w:val="baseline"/>
        <w:rPr>
          <w:rFonts w:asciiTheme="majorHAnsi" w:hAnsiTheme="majorHAnsi" w:cstheme="majorHAnsi"/>
          <w:sz w:val="22"/>
        </w:rPr>
      </w:pPr>
      <w:r w:rsidRPr="00E0122F">
        <w:rPr>
          <w:rFonts w:asciiTheme="majorHAnsi" w:hAnsiTheme="majorHAnsi" w:cstheme="majorHAnsi"/>
          <w:sz w:val="22"/>
        </w:rPr>
        <w:t>N° d’enregistrement Préfecture : |_||_||_||_||_||_||_||_||_||_||_||_||_||_|</w:t>
      </w:r>
    </w:p>
    <w:p w14:paraId="2203F782" w14:textId="77777777" w:rsidR="00E0122F" w:rsidRPr="00E0122F" w:rsidRDefault="00E0122F" w:rsidP="00E0122F">
      <w:pPr>
        <w:pStyle w:val="Paragraphedeliste"/>
        <w:keepNext/>
        <w:widowControl w:val="0"/>
        <w:numPr>
          <w:ilvl w:val="0"/>
          <w:numId w:val="5"/>
        </w:numPr>
        <w:shd w:val="clear" w:color="auto" w:fill="FFFFFF"/>
        <w:suppressAutoHyphens/>
        <w:spacing w:line="240" w:lineRule="auto"/>
        <w:ind w:right="57"/>
        <w:jc w:val="both"/>
        <w:textAlignment w:val="baseline"/>
        <w:rPr>
          <w:rFonts w:asciiTheme="majorHAnsi" w:hAnsiTheme="majorHAnsi" w:cstheme="majorHAnsi"/>
          <w:sz w:val="22"/>
        </w:rPr>
      </w:pPr>
      <w:r w:rsidRPr="00E0122F">
        <w:rPr>
          <w:rFonts w:asciiTheme="majorHAnsi" w:hAnsiTheme="majorHAnsi" w:cstheme="majorHAnsi"/>
          <w:sz w:val="22"/>
        </w:rPr>
        <w:t xml:space="preserve">Objet de l’association : </w:t>
      </w:r>
    </w:p>
    <w:p w14:paraId="0D3B06DA" w14:textId="77777777" w:rsidR="00E0122F" w:rsidRPr="00E0122F" w:rsidRDefault="00E0122F" w:rsidP="00E0122F">
      <w:pPr>
        <w:ind w:right="57"/>
        <w:jc w:val="both"/>
        <w:rPr>
          <w:rFonts w:asciiTheme="majorHAnsi" w:hAnsiTheme="majorHAnsi" w:cstheme="majorHAnsi"/>
          <w:b w:val="0"/>
          <w:sz w:val="22"/>
        </w:rPr>
      </w:pPr>
    </w:p>
    <w:p w14:paraId="17F113CC" w14:textId="77777777" w:rsidR="00E0122F" w:rsidRDefault="00E0122F">
      <w:pPr>
        <w:spacing w:after="200"/>
        <w:rPr>
          <w:rFonts w:ascii="Abadi MT Pro" w:eastAsiaTheme="majorEastAsia" w:hAnsi="Abadi MT Pro" w:cstheme="majorBidi"/>
          <w:b w:val="0"/>
          <w:bCs/>
          <w:kern w:val="28"/>
          <w:sz w:val="36"/>
          <w:szCs w:val="36"/>
        </w:rPr>
      </w:pPr>
      <w:r>
        <w:rPr>
          <w:rFonts w:ascii="Abadi MT Pro" w:hAnsi="Abadi MT Pro"/>
          <w:b w:val="0"/>
          <w:bCs/>
          <w:sz w:val="36"/>
          <w:szCs w:val="36"/>
        </w:rPr>
        <w:br w:type="page"/>
      </w:r>
    </w:p>
    <w:p w14:paraId="2A4B8378" w14:textId="4E89CA10" w:rsidR="003B2E27" w:rsidRDefault="003B2E27" w:rsidP="00EF5F76">
      <w:pPr>
        <w:pStyle w:val="Titre1"/>
        <w:spacing w:before="0" w:after="0" w:line="240" w:lineRule="auto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  <w:r>
        <w:rPr>
          <w:rFonts w:ascii="Abadi MT Pro" w:hAnsi="Abadi MT Pro"/>
          <w:b w:val="0"/>
          <w:bCs/>
          <w:color w:val="082A75" w:themeColor="text2"/>
          <w:sz w:val="36"/>
          <w:szCs w:val="36"/>
        </w:rPr>
        <w:lastRenderedPageBreak/>
        <w:t>Fiche territoriale</w:t>
      </w:r>
    </w:p>
    <w:p w14:paraId="5CB67728" w14:textId="4E296A89" w:rsidR="007666CA" w:rsidRDefault="007666CA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0D08" w14:paraId="3B1457E4" w14:textId="77777777" w:rsidTr="008B0D08">
        <w:tc>
          <w:tcPr>
            <w:tcW w:w="9056" w:type="dxa"/>
            <w:tcBorders>
              <w:top w:val="single" w:sz="18" w:space="0" w:color="013A57" w:themeColor="accent1" w:themeShade="BF"/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12E54BD1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Commune : </w:t>
            </w:r>
          </w:p>
          <w:p w14:paraId="100C187E" w14:textId="4E685081" w:rsidR="005B62EA" w:rsidRDefault="005B62EA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439C3099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198C0F12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Intercommunalité : </w:t>
            </w:r>
          </w:p>
          <w:p w14:paraId="167C8F8F" w14:textId="019A5A6F" w:rsidR="005B62EA" w:rsidRDefault="005B62EA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7C339658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bottom w:val="single" w:sz="4" w:space="0" w:color="auto"/>
              <w:right w:val="single" w:sz="18" w:space="0" w:color="013A57" w:themeColor="accent1" w:themeShade="BF"/>
            </w:tcBorders>
          </w:tcPr>
          <w:p w14:paraId="079C2A6D" w14:textId="77777777" w:rsidR="008B0D08" w:rsidRDefault="008B0D08" w:rsidP="005B62EA">
            <w:pPr>
              <w:tabs>
                <w:tab w:val="left" w:pos="3302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Superficie de la commune :</w:t>
            </w:r>
            <w:r w:rsidR="005B62EA">
              <w:rPr>
                <w:rFonts w:ascii="Arial" w:hAnsi="Arial" w:cs="Arial"/>
                <w:sz w:val="22"/>
              </w:rPr>
              <w:tab/>
            </w:r>
          </w:p>
          <w:p w14:paraId="5D129AC6" w14:textId="77777777" w:rsidR="005B62EA" w:rsidRDefault="005B62EA" w:rsidP="005B62EA">
            <w:pPr>
              <w:tabs>
                <w:tab w:val="left" w:pos="3302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A013AA4" w14:textId="0D14411D" w:rsidR="005B62EA" w:rsidRDefault="005B62EA" w:rsidP="005B62EA">
            <w:pPr>
              <w:tabs>
                <w:tab w:val="left" w:pos="3302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5755296D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bottom w:val="single" w:sz="4" w:space="0" w:color="auto"/>
              <w:right w:val="single" w:sz="18" w:space="0" w:color="013A57" w:themeColor="accent1" w:themeShade="BF"/>
            </w:tcBorders>
          </w:tcPr>
          <w:p w14:paraId="3AE77DCD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Superficie de l’intercommunalité :</w:t>
            </w:r>
          </w:p>
          <w:p w14:paraId="621B95F8" w14:textId="7B710C08" w:rsidR="0019507E" w:rsidRDefault="0019507E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55C4D0F7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bottom w:val="single" w:sz="4" w:space="0" w:color="auto"/>
              <w:right w:val="single" w:sz="18" w:space="0" w:color="013A57" w:themeColor="accent1" w:themeShade="BF"/>
            </w:tcBorders>
          </w:tcPr>
          <w:p w14:paraId="003CE002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Population de la commune : </w:t>
            </w:r>
          </w:p>
          <w:p w14:paraId="79232EBC" w14:textId="2DC88256" w:rsidR="005B62EA" w:rsidRDefault="005B62EA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39C8F8D4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bottom w:val="single" w:sz="4" w:space="0" w:color="D9D9D9" w:themeColor="background1" w:themeShade="D9"/>
              <w:right w:val="single" w:sz="18" w:space="0" w:color="013A57" w:themeColor="accent1" w:themeShade="BF"/>
            </w:tcBorders>
          </w:tcPr>
          <w:p w14:paraId="1D10A70B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Population de l’intercommunalité :</w:t>
            </w:r>
          </w:p>
          <w:p w14:paraId="7A917881" w14:textId="3A6A5A22" w:rsidR="005B62EA" w:rsidRDefault="005B62EA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617A2D0E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4748435C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Zone d’emploi (selon Insee) :</w:t>
            </w:r>
          </w:p>
          <w:p w14:paraId="6DFEC28A" w14:textId="22E506F2" w:rsidR="005B62EA" w:rsidRDefault="005B62EA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7809853F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271F54EB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commune est-elle sur une zone Territoires d’industrie : Oui          Non</w:t>
            </w:r>
          </w:p>
        </w:tc>
      </w:tr>
      <w:tr w:rsidR="008B0D08" w14:paraId="493777A3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2049C5D6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commune est-elle sur une zone Cœur de ville : Oui          Non</w:t>
            </w:r>
          </w:p>
        </w:tc>
      </w:tr>
      <w:tr w:rsidR="008B0D08" w14:paraId="37631214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6FF57A55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Etes-vous candidat à Territoire Zéro Chômeur Longue Durée : Oui          Non</w:t>
            </w:r>
          </w:p>
        </w:tc>
      </w:tr>
      <w:tr w:rsidR="008B0D08" w14:paraId="596C50DC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38B630A8" w14:textId="77777777" w:rsidR="008B0D08" w:rsidRDefault="008B0D08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Autres dispositifs :</w:t>
            </w:r>
          </w:p>
          <w:p w14:paraId="6EB96533" w14:textId="3A4D0B45" w:rsidR="005B62EA" w:rsidRDefault="005B62EA" w:rsidP="008B0D0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210158F3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2B66E12A" w14:textId="77777777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Offre et lieu de formation sur le territoire (écoles, lycées -BTS-, établissements d’enseignement supérieur, opérateurs de formation…) :</w:t>
            </w:r>
          </w:p>
          <w:p w14:paraId="24D8C88C" w14:textId="407567A9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731694EF" w14:textId="77777777" w:rsidR="005B62EA" w:rsidRDefault="005B62EA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2B9276DB" w14:textId="77777777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2CE67ACA" w14:textId="77777777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4728F52A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4BBE1348" w14:textId="008A5604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Existe-t-il un Tiers-Lieux, un espace hybride, un </w:t>
            </w:r>
            <w:r w:rsidR="00CA0D7A">
              <w:rPr>
                <w:rFonts w:ascii="Arial" w:hAnsi="Arial" w:cs="Arial"/>
                <w:sz w:val="22"/>
              </w:rPr>
              <w:t>coworking</w:t>
            </w:r>
            <w:r>
              <w:rPr>
                <w:rFonts w:ascii="Arial" w:hAnsi="Arial" w:cs="Arial"/>
                <w:sz w:val="22"/>
              </w:rPr>
              <w:t xml:space="preserve"> sur votre commune et sur votre intercommunalité, merci de préciser les activités :</w:t>
            </w:r>
          </w:p>
          <w:p w14:paraId="56128E13" w14:textId="20E158B4" w:rsidR="00CA0D7A" w:rsidRDefault="00CA0D7A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0014C29E" w14:textId="77777777" w:rsidR="00CA0D7A" w:rsidRDefault="00CA0D7A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55F6830D" w14:textId="445C8D29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2DA02CF2" w14:textId="77777777" w:rsidR="005B62EA" w:rsidRDefault="005B62EA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6D0E7804" w14:textId="77777777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5F1F19AD" w14:textId="77777777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B0D08" w14:paraId="68F57321" w14:textId="77777777" w:rsidTr="008B0D08">
        <w:tc>
          <w:tcPr>
            <w:tcW w:w="9056" w:type="dxa"/>
            <w:tcBorders>
              <w:left w:val="single" w:sz="18" w:space="0" w:color="013A57" w:themeColor="accent1" w:themeShade="BF"/>
              <w:right w:val="single" w:sz="18" w:space="0" w:color="013A57" w:themeColor="accent1" w:themeShade="BF"/>
            </w:tcBorders>
          </w:tcPr>
          <w:p w14:paraId="095214A4" w14:textId="77777777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Description de votre environnement associatif :</w:t>
            </w:r>
          </w:p>
          <w:p w14:paraId="2CEE9CE3" w14:textId="377AD6FB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7E961BC5" w14:textId="5FB45212" w:rsidR="00CA0D7A" w:rsidRDefault="00CA0D7A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23BD5FF9" w14:textId="77777777" w:rsidR="00CA0D7A" w:rsidRDefault="00CA0D7A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2B6E8B3B" w14:textId="77777777" w:rsidR="005B62EA" w:rsidRDefault="005B62EA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59058AFA" w14:textId="77777777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</w:p>
          <w:p w14:paraId="44B182D8" w14:textId="77777777" w:rsidR="008B0D08" w:rsidRDefault="008B0D08" w:rsidP="008B0D0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5E8F6DE" w14:textId="7553681B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1BCDBC43" w14:textId="3EBC11E9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5007DAA1" w14:textId="585B3B29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3EF98A95" w14:textId="0646452F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50D8C163" w14:textId="267FDE57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12816E40" w14:textId="0A6F3B09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8387B12" w14:textId="59D64139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0B90FFD4" w14:textId="54B30C81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73F39C4F" w14:textId="63C06EAB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8628C95" w14:textId="27B810A3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5B631541" w14:textId="033348DE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17F0F7D" w14:textId="62821A02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342CA947" w14:textId="3066C782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7200A156" w14:textId="1D3A5BA7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2DACF70" w14:textId="7F54D73F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74D28ABD" w14:textId="4C21626E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37C9F3D9" w14:textId="599C9629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73983ED" w14:textId="2486FD8E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9B9FDFC" w14:textId="1F519EBD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19438B9C" w14:textId="4F4F9612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3B3D056F" w14:textId="2F064572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1EA30341" w14:textId="6EC08A1C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B7F4888" w14:textId="0D0E8D0F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02463179" w14:textId="59E4AB33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34889EDE" w14:textId="7843853C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515B3FCA" w14:textId="34AAFEED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1F029C12" w14:textId="422A2D70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71E05CA" w14:textId="05D10A00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3F795FE4" w14:textId="2E608904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48753A77" w14:textId="77777777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223BB6A8" w14:textId="67DB2265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5CC374F3" w14:textId="516A7C92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7D39D543" w14:textId="2EB75E95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4BB43BB1" w14:textId="5C62CCAA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55528E04" w14:textId="5B1F1DBF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53C5109C" w14:textId="4A1B23E9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0E3D896C" w14:textId="69CDBDA9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14F1FCE6" w14:textId="227FCABD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1B917D91" w14:textId="378AF366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8A87415" w14:textId="217A3647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88103CD" w14:textId="387BD0A6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01004FD8" w14:textId="0403B54A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1D4E849E" w14:textId="6842713A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57FEB817" w14:textId="77777777" w:rsidR="008B0D08" w:rsidRDefault="008B0D08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074FF31E" w14:textId="212E83B7" w:rsidR="007666CA" w:rsidRDefault="007666CA" w:rsidP="004A34AD">
      <w:pPr>
        <w:pStyle w:val="Titre1"/>
        <w:spacing w:before="0" w:after="0" w:line="240" w:lineRule="auto"/>
        <w:jc w:val="both"/>
        <w:rPr>
          <w:rFonts w:ascii="Abadi MT Pro" w:hAnsi="Abadi MT Pro"/>
          <w:b w:val="0"/>
          <w:bCs/>
          <w:color w:val="082A75" w:themeColor="text2"/>
          <w:sz w:val="24"/>
          <w:szCs w:val="24"/>
        </w:rPr>
      </w:pPr>
    </w:p>
    <w:p w14:paraId="620F36FC" w14:textId="5BB245A3" w:rsidR="007666CA" w:rsidRDefault="007666CA" w:rsidP="00EB53FE">
      <w:pPr>
        <w:spacing w:after="200"/>
        <w:rPr>
          <w:rFonts w:ascii="Abadi MT Pro" w:eastAsiaTheme="majorEastAsia" w:hAnsi="Abadi MT Pro" w:cstheme="majorBidi"/>
          <w:b w:val="0"/>
          <w:bCs/>
          <w:kern w:val="28"/>
          <w:sz w:val="24"/>
          <w:szCs w:val="24"/>
        </w:rPr>
      </w:pPr>
    </w:p>
    <w:p w14:paraId="61267247" w14:textId="1AFAF57F" w:rsidR="00EC77B3" w:rsidRDefault="00EC77B3" w:rsidP="00EB53FE">
      <w:pPr>
        <w:spacing w:after="200"/>
        <w:rPr>
          <w:rFonts w:ascii="Abadi MT Pro" w:eastAsiaTheme="majorEastAsia" w:hAnsi="Abadi MT Pro" w:cstheme="majorBidi"/>
          <w:b w:val="0"/>
          <w:bCs/>
          <w:kern w:val="28"/>
          <w:sz w:val="24"/>
          <w:szCs w:val="24"/>
        </w:rPr>
      </w:pPr>
    </w:p>
    <w:p w14:paraId="5834DBAD" w14:textId="77777777" w:rsidR="00971207" w:rsidRPr="00EB53FE" w:rsidRDefault="00971207" w:rsidP="00EC77B3">
      <w:pPr>
        <w:pStyle w:val="Titre1"/>
        <w:spacing w:before="0" w:after="0" w:line="240" w:lineRule="auto"/>
        <w:rPr>
          <w:rFonts w:ascii="Abadi MT Pro" w:hAnsi="Abadi MT Pro"/>
          <w:b w:val="0"/>
          <w:bCs/>
          <w:sz w:val="24"/>
          <w:szCs w:val="24"/>
        </w:rPr>
      </w:pPr>
    </w:p>
    <w:sectPr w:rsidR="00971207" w:rsidRPr="00EB53FE" w:rsidSect="003F26C6">
      <w:headerReference w:type="default" r:id="rId8"/>
      <w:footerReference w:type="default" r:id="rId9"/>
      <w:pgSz w:w="11906" w:h="16838" w:code="9"/>
      <w:pgMar w:top="720" w:right="936" w:bottom="720" w:left="936" w:header="0" w:footer="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5326" w14:textId="77777777" w:rsidR="00E664AE" w:rsidRDefault="00E664AE">
      <w:r>
        <w:separator/>
      </w:r>
    </w:p>
    <w:p w14:paraId="68519B44" w14:textId="77777777" w:rsidR="00E664AE" w:rsidRDefault="00E664AE"/>
  </w:endnote>
  <w:endnote w:type="continuationSeparator" w:id="0">
    <w:p w14:paraId="2B27938A" w14:textId="77777777" w:rsidR="00E664AE" w:rsidRDefault="00E664AE">
      <w:r>
        <w:continuationSeparator/>
      </w:r>
    </w:p>
    <w:p w14:paraId="2853E190" w14:textId="77777777" w:rsidR="00E664AE" w:rsidRDefault="00E66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Pro">
    <w:altName w:val="Calibri"/>
    <w:panose1 w:val="020B0502020104020204"/>
    <w:charset w:val="00"/>
    <w:family w:val="swiss"/>
    <w:notTrueType/>
    <w:pitch w:val="variable"/>
    <w:sig w:usb0="A00000AF" w:usb1="4000205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rrio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2003341"/>
      <w:docPartObj>
        <w:docPartGallery w:val="Page Numbers (Bottom of Page)"/>
        <w:docPartUnique/>
      </w:docPartObj>
    </w:sdtPr>
    <w:sdtEndPr/>
    <w:sdtContent>
      <w:p w14:paraId="4260C59F" w14:textId="77777777" w:rsidR="003F26C6" w:rsidRDefault="003F26C6">
        <w:pPr>
          <w:pStyle w:val="Pieddepage"/>
          <w:jc w:val="right"/>
        </w:pPr>
        <w:r w:rsidRPr="003F26C6">
          <w:rPr>
            <w:sz w:val="20"/>
            <w:szCs w:val="20"/>
          </w:rPr>
          <w:fldChar w:fldCharType="begin"/>
        </w:r>
        <w:r w:rsidRPr="003F26C6">
          <w:rPr>
            <w:sz w:val="20"/>
            <w:szCs w:val="20"/>
          </w:rPr>
          <w:instrText>PAGE   \* MERGEFORMAT</w:instrText>
        </w:r>
        <w:r w:rsidRPr="003F26C6">
          <w:rPr>
            <w:sz w:val="20"/>
            <w:szCs w:val="20"/>
          </w:rPr>
          <w:fldChar w:fldCharType="separate"/>
        </w:r>
        <w:r w:rsidRPr="003F26C6">
          <w:rPr>
            <w:sz w:val="20"/>
            <w:szCs w:val="20"/>
          </w:rPr>
          <w:t>2</w:t>
        </w:r>
        <w:r w:rsidRPr="003F26C6">
          <w:rPr>
            <w:sz w:val="20"/>
            <w:szCs w:val="20"/>
          </w:rPr>
          <w:fldChar w:fldCharType="end"/>
        </w:r>
      </w:p>
    </w:sdtContent>
  </w:sdt>
  <w:p w14:paraId="3C45594C" w14:textId="276B419C" w:rsidR="003F26C6" w:rsidRPr="003F26C6" w:rsidRDefault="003F26C6" w:rsidP="003F26C6">
    <w:pPr>
      <w:pStyle w:val="Titre"/>
      <w:jc w:val="right"/>
      <w:rPr>
        <w:rFonts w:ascii="Barrio" w:hAnsi="Barrio"/>
        <w:b w:val="0"/>
        <w:bCs w:val="0"/>
        <w:color w:val="339999"/>
        <w:sz w:val="18"/>
        <w:szCs w:val="18"/>
        <w:lang w:bidi="fr-FR"/>
      </w:rPr>
    </w:pPr>
    <w:r w:rsidRPr="003F26C6">
      <w:rPr>
        <w:rFonts w:ascii="Barrio" w:hAnsi="Barrio"/>
        <w:b w:val="0"/>
        <w:bCs w:val="0"/>
        <w:color w:val="339999"/>
        <w:sz w:val="18"/>
        <w:szCs w:val="18"/>
        <w:lang w:bidi="fr-FR"/>
      </w:rPr>
      <w:t>LE COLLECTIF DES RESSOURCEURS</w:t>
    </w:r>
  </w:p>
  <w:p w14:paraId="7FEC11E1" w14:textId="77777777" w:rsidR="00DF027C" w:rsidRDefault="00DF027C" w:rsidP="003F26C6">
    <w:pPr>
      <w:pStyle w:val="Pieddepag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F7F06" w14:textId="77777777" w:rsidR="00E664AE" w:rsidRDefault="00E664AE">
      <w:r>
        <w:separator/>
      </w:r>
    </w:p>
    <w:p w14:paraId="4D58CF63" w14:textId="77777777" w:rsidR="00E664AE" w:rsidRDefault="00E664AE"/>
  </w:footnote>
  <w:footnote w:type="continuationSeparator" w:id="0">
    <w:p w14:paraId="4DE41D72" w14:textId="77777777" w:rsidR="00E664AE" w:rsidRDefault="00E664AE">
      <w:r>
        <w:continuationSeparator/>
      </w:r>
    </w:p>
    <w:p w14:paraId="434A7D93" w14:textId="77777777" w:rsidR="00E664AE" w:rsidRDefault="00E66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3316" w14:textId="77777777" w:rsidR="003F26C6" w:rsidRDefault="003F26C6"/>
  <w:tbl>
    <w:tblPr>
      <w:tblW w:w="10035" w:type="dxa"/>
      <w:tblBorders>
        <w:bottom w:val="single" w:sz="4" w:space="0" w:color="FF9966"/>
      </w:tblBorders>
      <w:tblLook w:val="0000" w:firstRow="0" w:lastRow="0" w:firstColumn="0" w:lastColumn="0" w:noHBand="0" w:noVBand="0"/>
    </w:tblPr>
    <w:tblGrid>
      <w:gridCol w:w="10035"/>
    </w:tblGrid>
    <w:tr w:rsidR="00D077E9" w:rsidRPr="003F26C6" w14:paraId="11A3CD3E" w14:textId="77777777" w:rsidTr="003F26C6">
      <w:trPr>
        <w:trHeight w:val="510"/>
      </w:trPr>
      <w:tc>
        <w:tcPr>
          <w:tcW w:w="10035" w:type="dxa"/>
          <w:tcBorders>
            <w:bottom w:val="single" w:sz="36" w:space="0" w:color="339999"/>
          </w:tcBorders>
        </w:tcPr>
        <w:p w14:paraId="44D3EFD0" w14:textId="123565BB" w:rsidR="00D077E9" w:rsidRPr="003F26C6" w:rsidRDefault="003F26C6" w:rsidP="003F26C6">
          <w:pPr>
            <w:pStyle w:val="En-tte"/>
            <w:spacing w:line="240" w:lineRule="auto"/>
            <w:rPr>
              <w:sz w:val="32"/>
              <w:szCs w:val="32"/>
            </w:rPr>
          </w:pPr>
          <w:r w:rsidRPr="003F26C6">
            <w:rPr>
              <w:rFonts w:ascii="Abadi MT Pro" w:hAnsi="Abadi MT Pro"/>
              <w:sz w:val="32"/>
              <w:szCs w:val="32"/>
              <w:lang w:bidi="fr-FR"/>
            </w:rPr>
            <w:t>“ Produire &amp; Apprendre au local”</w:t>
          </w:r>
        </w:p>
      </w:tc>
    </w:tr>
  </w:tbl>
  <w:p w14:paraId="54056C5C" w14:textId="77777777" w:rsidR="00D077E9" w:rsidRDefault="00D077E9" w:rsidP="00D077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B31"/>
    <w:multiLevelType w:val="multilevel"/>
    <w:tmpl w:val="2B222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80E0AC4"/>
    <w:multiLevelType w:val="multilevel"/>
    <w:tmpl w:val="5D3AEA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4960DDF"/>
    <w:multiLevelType w:val="hybridMultilevel"/>
    <w:tmpl w:val="50342EB2"/>
    <w:lvl w:ilvl="0" w:tplc="401E33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106CE"/>
    <w:multiLevelType w:val="hybridMultilevel"/>
    <w:tmpl w:val="FEE072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1543F"/>
    <w:multiLevelType w:val="multilevel"/>
    <w:tmpl w:val="684C8A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66A63FF"/>
    <w:multiLevelType w:val="hybridMultilevel"/>
    <w:tmpl w:val="E88A9784"/>
    <w:lvl w:ilvl="0" w:tplc="37B6D018">
      <w:start w:val="1"/>
      <w:numFmt w:val="bullet"/>
      <w:lvlText w:val="↪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D44D1"/>
    <w:multiLevelType w:val="hybridMultilevel"/>
    <w:tmpl w:val="A6C095C6"/>
    <w:lvl w:ilvl="0" w:tplc="37B6D018">
      <w:start w:val="1"/>
      <w:numFmt w:val="bullet"/>
      <w:lvlText w:val="↪"/>
      <w:lvlJc w:val="left"/>
      <w:pPr>
        <w:ind w:left="1440" w:hanging="360"/>
      </w:pPr>
      <w:rPr>
        <w:rFonts w:ascii="Segoe UI Symbol" w:hAnsi="Segoe UI 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93C3B"/>
    <w:multiLevelType w:val="hybridMultilevel"/>
    <w:tmpl w:val="B58C3ED2"/>
    <w:lvl w:ilvl="0" w:tplc="926CAB38">
      <w:numFmt w:val="bullet"/>
      <w:lvlText w:val="-"/>
      <w:lvlJc w:val="left"/>
      <w:pPr>
        <w:ind w:left="0" w:hanging="155"/>
      </w:pPr>
      <w:rPr>
        <w:rFonts w:ascii="Montserrat" w:eastAsia="Montserrat" w:hAnsi="Montserrat" w:cs="Montserrat" w:hint="default"/>
        <w:w w:val="80"/>
        <w:sz w:val="24"/>
        <w:szCs w:val="24"/>
      </w:rPr>
    </w:lvl>
    <w:lvl w:ilvl="1" w:tplc="0142A682">
      <w:numFmt w:val="bullet"/>
      <w:lvlText w:val="•"/>
      <w:lvlJc w:val="left"/>
      <w:pPr>
        <w:ind w:left="976" w:hanging="155"/>
      </w:pPr>
      <w:rPr>
        <w:rFonts w:hint="default"/>
      </w:rPr>
    </w:lvl>
    <w:lvl w:ilvl="2" w:tplc="34CAAD8C">
      <w:numFmt w:val="bullet"/>
      <w:lvlText w:val="•"/>
      <w:lvlJc w:val="left"/>
      <w:pPr>
        <w:ind w:left="1952" w:hanging="155"/>
      </w:pPr>
      <w:rPr>
        <w:rFonts w:hint="default"/>
      </w:rPr>
    </w:lvl>
    <w:lvl w:ilvl="3" w:tplc="6360EC80">
      <w:numFmt w:val="bullet"/>
      <w:lvlText w:val="•"/>
      <w:lvlJc w:val="left"/>
      <w:pPr>
        <w:ind w:left="2928" w:hanging="155"/>
      </w:pPr>
      <w:rPr>
        <w:rFonts w:hint="default"/>
      </w:rPr>
    </w:lvl>
    <w:lvl w:ilvl="4" w:tplc="B1988E7C">
      <w:numFmt w:val="bullet"/>
      <w:lvlText w:val="•"/>
      <w:lvlJc w:val="left"/>
      <w:pPr>
        <w:ind w:left="3904" w:hanging="155"/>
      </w:pPr>
      <w:rPr>
        <w:rFonts w:hint="default"/>
      </w:rPr>
    </w:lvl>
    <w:lvl w:ilvl="5" w:tplc="D0FC12CE">
      <w:numFmt w:val="bullet"/>
      <w:lvlText w:val="•"/>
      <w:lvlJc w:val="left"/>
      <w:pPr>
        <w:ind w:left="4880" w:hanging="155"/>
      </w:pPr>
      <w:rPr>
        <w:rFonts w:hint="default"/>
      </w:rPr>
    </w:lvl>
    <w:lvl w:ilvl="6" w:tplc="C78E0BD6">
      <w:numFmt w:val="bullet"/>
      <w:lvlText w:val="•"/>
      <w:lvlJc w:val="left"/>
      <w:pPr>
        <w:ind w:left="5856" w:hanging="155"/>
      </w:pPr>
      <w:rPr>
        <w:rFonts w:hint="default"/>
      </w:rPr>
    </w:lvl>
    <w:lvl w:ilvl="7" w:tplc="95AC89BC">
      <w:numFmt w:val="bullet"/>
      <w:lvlText w:val="•"/>
      <w:lvlJc w:val="left"/>
      <w:pPr>
        <w:ind w:left="6833" w:hanging="155"/>
      </w:pPr>
      <w:rPr>
        <w:rFonts w:hint="default"/>
      </w:rPr>
    </w:lvl>
    <w:lvl w:ilvl="8" w:tplc="750CDCAA">
      <w:numFmt w:val="bullet"/>
      <w:lvlText w:val="•"/>
      <w:lvlJc w:val="left"/>
      <w:pPr>
        <w:ind w:left="7809" w:hanging="155"/>
      </w:pPr>
      <w:rPr>
        <w:rFonts w:hint="default"/>
      </w:rPr>
    </w:lvl>
  </w:abstractNum>
  <w:abstractNum w:abstractNumId="8" w15:restartNumberingAfterBreak="0">
    <w:nsid w:val="710E0137"/>
    <w:multiLevelType w:val="hybridMultilevel"/>
    <w:tmpl w:val="96E442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B3643"/>
    <w:multiLevelType w:val="hybridMultilevel"/>
    <w:tmpl w:val="B2563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92"/>
    <w:rsid w:val="0002482E"/>
    <w:rsid w:val="00050324"/>
    <w:rsid w:val="000813E5"/>
    <w:rsid w:val="000A0150"/>
    <w:rsid w:val="000D65CA"/>
    <w:rsid w:val="000E63C9"/>
    <w:rsid w:val="00101ED8"/>
    <w:rsid w:val="0011040B"/>
    <w:rsid w:val="00120A0E"/>
    <w:rsid w:val="00130E9D"/>
    <w:rsid w:val="00150A6D"/>
    <w:rsid w:val="00166492"/>
    <w:rsid w:val="00185B35"/>
    <w:rsid w:val="00193157"/>
    <w:rsid w:val="0019507E"/>
    <w:rsid w:val="001F2BC8"/>
    <w:rsid w:val="001F5F6B"/>
    <w:rsid w:val="002125CC"/>
    <w:rsid w:val="002137C5"/>
    <w:rsid w:val="002157D0"/>
    <w:rsid w:val="00243547"/>
    <w:rsid w:val="00243EBC"/>
    <w:rsid w:val="00246A35"/>
    <w:rsid w:val="0026048E"/>
    <w:rsid w:val="00270C80"/>
    <w:rsid w:val="00284348"/>
    <w:rsid w:val="002B3719"/>
    <w:rsid w:val="002C3CDE"/>
    <w:rsid w:val="002F51F5"/>
    <w:rsid w:val="00312137"/>
    <w:rsid w:val="00330359"/>
    <w:rsid w:val="00331804"/>
    <w:rsid w:val="0033762F"/>
    <w:rsid w:val="00360494"/>
    <w:rsid w:val="00366C7E"/>
    <w:rsid w:val="00384EA3"/>
    <w:rsid w:val="003A275E"/>
    <w:rsid w:val="003A39A1"/>
    <w:rsid w:val="003B01A1"/>
    <w:rsid w:val="003B2E27"/>
    <w:rsid w:val="003C2191"/>
    <w:rsid w:val="003D3863"/>
    <w:rsid w:val="003F26C6"/>
    <w:rsid w:val="004110DE"/>
    <w:rsid w:val="00421393"/>
    <w:rsid w:val="00431B0B"/>
    <w:rsid w:val="0044085A"/>
    <w:rsid w:val="0044750F"/>
    <w:rsid w:val="00447A07"/>
    <w:rsid w:val="004516AE"/>
    <w:rsid w:val="004A34AD"/>
    <w:rsid w:val="004B21A5"/>
    <w:rsid w:val="004B7173"/>
    <w:rsid w:val="005037F0"/>
    <w:rsid w:val="00516A86"/>
    <w:rsid w:val="005275F6"/>
    <w:rsid w:val="00532541"/>
    <w:rsid w:val="005331A3"/>
    <w:rsid w:val="00563A39"/>
    <w:rsid w:val="00572102"/>
    <w:rsid w:val="00594573"/>
    <w:rsid w:val="005B62EA"/>
    <w:rsid w:val="005D3E7F"/>
    <w:rsid w:val="005F1BB0"/>
    <w:rsid w:val="00656C4D"/>
    <w:rsid w:val="006E5716"/>
    <w:rsid w:val="007007F6"/>
    <w:rsid w:val="007046AB"/>
    <w:rsid w:val="007302B3"/>
    <w:rsid w:val="00730733"/>
    <w:rsid w:val="00730E3A"/>
    <w:rsid w:val="00736AAF"/>
    <w:rsid w:val="00747047"/>
    <w:rsid w:val="00765B2A"/>
    <w:rsid w:val="007666CA"/>
    <w:rsid w:val="00772F1F"/>
    <w:rsid w:val="00783A34"/>
    <w:rsid w:val="00797BF2"/>
    <w:rsid w:val="007B6F1B"/>
    <w:rsid w:val="007C6B52"/>
    <w:rsid w:val="007D16C5"/>
    <w:rsid w:val="007E14EE"/>
    <w:rsid w:val="008545F7"/>
    <w:rsid w:val="00862FE4"/>
    <w:rsid w:val="0086389A"/>
    <w:rsid w:val="00870322"/>
    <w:rsid w:val="0087605E"/>
    <w:rsid w:val="008B0D08"/>
    <w:rsid w:val="008B1FEE"/>
    <w:rsid w:val="00903C32"/>
    <w:rsid w:val="0091275B"/>
    <w:rsid w:val="00916B16"/>
    <w:rsid w:val="009173B9"/>
    <w:rsid w:val="00923ED4"/>
    <w:rsid w:val="0093335D"/>
    <w:rsid w:val="0093613E"/>
    <w:rsid w:val="00940E02"/>
    <w:rsid w:val="00943026"/>
    <w:rsid w:val="00966B81"/>
    <w:rsid w:val="00971207"/>
    <w:rsid w:val="009712C4"/>
    <w:rsid w:val="009979B0"/>
    <w:rsid w:val="009B56A0"/>
    <w:rsid w:val="009B58CB"/>
    <w:rsid w:val="009C7720"/>
    <w:rsid w:val="009F71E0"/>
    <w:rsid w:val="00A23AFA"/>
    <w:rsid w:val="00A31B3E"/>
    <w:rsid w:val="00A532F3"/>
    <w:rsid w:val="00A61747"/>
    <w:rsid w:val="00A7121C"/>
    <w:rsid w:val="00A8489E"/>
    <w:rsid w:val="00AB02A7"/>
    <w:rsid w:val="00AB35B9"/>
    <w:rsid w:val="00AC29F3"/>
    <w:rsid w:val="00B03D61"/>
    <w:rsid w:val="00B05E76"/>
    <w:rsid w:val="00B231E5"/>
    <w:rsid w:val="00B52E81"/>
    <w:rsid w:val="00B81FF7"/>
    <w:rsid w:val="00B92306"/>
    <w:rsid w:val="00BA2850"/>
    <w:rsid w:val="00BB78D1"/>
    <w:rsid w:val="00C02AC6"/>
    <w:rsid w:val="00C02B87"/>
    <w:rsid w:val="00C4086D"/>
    <w:rsid w:val="00C74B86"/>
    <w:rsid w:val="00CA0D7A"/>
    <w:rsid w:val="00CA1896"/>
    <w:rsid w:val="00CA298E"/>
    <w:rsid w:val="00CA4F1F"/>
    <w:rsid w:val="00CB5B28"/>
    <w:rsid w:val="00CF5371"/>
    <w:rsid w:val="00D0323A"/>
    <w:rsid w:val="00D0559F"/>
    <w:rsid w:val="00D077E9"/>
    <w:rsid w:val="00D42CB7"/>
    <w:rsid w:val="00D5413D"/>
    <w:rsid w:val="00D570A9"/>
    <w:rsid w:val="00D6266D"/>
    <w:rsid w:val="00D70D02"/>
    <w:rsid w:val="00D770C7"/>
    <w:rsid w:val="00D86945"/>
    <w:rsid w:val="00D90290"/>
    <w:rsid w:val="00D918F5"/>
    <w:rsid w:val="00D9500A"/>
    <w:rsid w:val="00DB6869"/>
    <w:rsid w:val="00DD152F"/>
    <w:rsid w:val="00DE213F"/>
    <w:rsid w:val="00DF027C"/>
    <w:rsid w:val="00E00A32"/>
    <w:rsid w:val="00E0122F"/>
    <w:rsid w:val="00E143ED"/>
    <w:rsid w:val="00E16849"/>
    <w:rsid w:val="00E22ACD"/>
    <w:rsid w:val="00E3105F"/>
    <w:rsid w:val="00E50EBC"/>
    <w:rsid w:val="00E620B0"/>
    <w:rsid w:val="00E664AE"/>
    <w:rsid w:val="00E81B40"/>
    <w:rsid w:val="00E96CE1"/>
    <w:rsid w:val="00EA4777"/>
    <w:rsid w:val="00EB53FE"/>
    <w:rsid w:val="00EC759C"/>
    <w:rsid w:val="00EC77B3"/>
    <w:rsid w:val="00EE6F17"/>
    <w:rsid w:val="00EF0E32"/>
    <w:rsid w:val="00EF555B"/>
    <w:rsid w:val="00EF5F76"/>
    <w:rsid w:val="00F027BB"/>
    <w:rsid w:val="00F076F0"/>
    <w:rsid w:val="00F11DCF"/>
    <w:rsid w:val="00F162EA"/>
    <w:rsid w:val="00F16CF2"/>
    <w:rsid w:val="00F356B2"/>
    <w:rsid w:val="00F52D27"/>
    <w:rsid w:val="00F83527"/>
    <w:rsid w:val="00FB26E1"/>
    <w:rsid w:val="00FB7F82"/>
    <w:rsid w:val="00FC71BE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547E3"/>
  <w15:docId w15:val="{4A959799-A975-4BDA-924D-C29EBDB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re1">
    <w:name w:val="heading 1"/>
    <w:basedOn w:val="Normal"/>
    <w:link w:val="Titre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-tte">
    <w:name w:val="header"/>
    <w:basedOn w:val="Normal"/>
    <w:link w:val="En-tteCar"/>
    <w:uiPriority w:val="8"/>
    <w:unhideWhenUsed/>
    <w:rsid w:val="005037F0"/>
  </w:style>
  <w:style w:type="character" w:customStyle="1" w:styleId="En-tteCar">
    <w:name w:val="En-tête Car"/>
    <w:basedOn w:val="Policepardfaut"/>
    <w:link w:val="En-tte"/>
    <w:uiPriority w:val="8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om">
    <w:name w:val="Nom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re2Car">
    <w:name w:val="Titre 2 Car"/>
    <w:basedOn w:val="Policepardfaut"/>
    <w:link w:val="Titre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lledutableau">
    <w:name w:val="Table Grid"/>
    <w:basedOn w:val="Tableau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u">
    <w:name w:val="Contenu"/>
    <w:basedOn w:val="Normal"/>
    <w:link w:val="Caractredecontenu"/>
    <w:qFormat/>
    <w:rsid w:val="00DF027C"/>
    <w:rPr>
      <w:b w:val="0"/>
    </w:rPr>
  </w:style>
  <w:style w:type="paragraph" w:customStyle="1" w:styleId="Textedemiseenvidence">
    <w:name w:val="Texte de mise en évidence"/>
    <w:basedOn w:val="Normal"/>
    <w:link w:val="Caractredetextedemiseenvidence"/>
    <w:qFormat/>
    <w:rsid w:val="00DF027C"/>
  </w:style>
  <w:style w:type="character" w:customStyle="1" w:styleId="Caractredecontenu">
    <w:name w:val="Caractère de contenu"/>
    <w:basedOn w:val="Policepardfaut"/>
    <w:link w:val="Conten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redetextedemiseenvidence">
    <w:name w:val="Caractère de texte de mise en évidence"/>
    <w:basedOn w:val="Policepardfaut"/>
    <w:link w:val="Textedemiseenvidence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Paragraphedeliste">
    <w:name w:val="List Paragraph"/>
    <w:basedOn w:val="Normal"/>
    <w:link w:val="ParagraphedelisteCar"/>
    <w:uiPriority w:val="34"/>
    <w:unhideWhenUsed/>
    <w:qFormat/>
    <w:rsid w:val="004B71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53FE"/>
    <w:rPr>
      <w:color w:val="3592C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53FE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EB53FE"/>
    <w:pPr>
      <w:widowControl w:val="0"/>
      <w:autoSpaceDE w:val="0"/>
      <w:autoSpaceDN w:val="0"/>
      <w:spacing w:line="240" w:lineRule="auto"/>
    </w:pPr>
    <w:rPr>
      <w:rFonts w:ascii="Montserrat" w:eastAsia="Montserrat" w:hAnsi="Montserrat" w:cs="Montserrat"/>
      <w:b w:val="0"/>
      <w:color w:val="auto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B53FE"/>
    <w:rPr>
      <w:rFonts w:ascii="Montserrat" w:eastAsia="Montserrat" w:hAnsi="Montserrat" w:cs="Montserrat"/>
      <w:lang w:val="en-US"/>
    </w:rPr>
  </w:style>
  <w:style w:type="character" w:customStyle="1" w:styleId="ParagraphedelisteCar">
    <w:name w:val="Paragraphe de liste Car"/>
    <w:link w:val="Paragraphedeliste"/>
    <w:uiPriority w:val="34"/>
    <w:locked/>
    <w:rsid w:val="00E0122F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azzoli\AppData\Local\Microsoft\Office\16.0\DTS\fr-FR%7bBCD5152C-97C8-4AEA-971B-86133D4C15E0%7d\%7b88AAB7CD-C070-419E-9EC0-114319A820A2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2164-62BB-482A-8A9A-13463C6C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{88AAB7CD-C070-419E-9EC0-114319A820A2}tf16392850_win32</Template>
  <TotalTime>1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BAZZOLI</dc:creator>
  <cp:keywords/>
  <cp:lastModifiedBy>florence bazzoli</cp:lastModifiedBy>
  <cp:revision>3</cp:revision>
  <cp:lastPrinted>2021-01-30T11:12:00Z</cp:lastPrinted>
  <dcterms:created xsi:type="dcterms:W3CDTF">2021-01-30T11:22:00Z</dcterms:created>
  <dcterms:modified xsi:type="dcterms:W3CDTF">2021-01-30T11:23:00Z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